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FF" w:rsidRPr="00CB23B1" w:rsidRDefault="008131F8" w:rsidP="002D0BE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CB23B1">
        <w:rPr>
          <w:rFonts w:ascii="Times New Roman" w:hAnsi="Times New Roman" w:cs="Times New Roman"/>
        </w:rPr>
        <w:t>C.N. ROMARM S.A.</w:t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</w:r>
      <w:r w:rsidR="002D0BEE" w:rsidRPr="00CB23B1">
        <w:rPr>
          <w:rFonts w:ascii="Times New Roman" w:hAnsi="Times New Roman" w:cs="Times New Roman"/>
        </w:rPr>
        <w:tab/>
        <w:t xml:space="preserve">     </w:t>
      </w:r>
      <w:r w:rsidR="006C49F2" w:rsidRPr="00CB23B1">
        <w:rPr>
          <w:rFonts w:ascii="Times New Roman" w:hAnsi="Times New Roman" w:cs="Times New Roman"/>
        </w:rPr>
        <w:t xml:space="preserve">      </w:t>
      </w:r>
      <w:r w:rsidR="00CB23B1">
        <w:rPr>
          <w:rFonts w:ascii="Times New Roman" w:hAnsi="Times New Roman" w:cs="Times New Roman"/>
        </w:rPr>
        <w:t xml:space="preserve">  </w:t>
      </w:r>
      <w:r w:rsidR="002D0BEE" w:rsidRPr="00CB23B1">
        <w:rPr>
          <w:rFonts w:ascii="Times New Roman" w:hAnsi="Times New Roman" w:cs="Times New Roman"/>
        </w:rPr>
        <w:t>COMISIA PENTRU ANALIZAREA ŞI SOLUŢIONAREA CONTESTAŢIILOR</w:t>
      </w:r>
      <w:r w:rsidR="00CB23B1" w:rsidRPr="00CB23B1">
        <w:rPr>
          <w:rFonts w:ascii="Times New Roman" w:hAnsi="Times New Roman" w:cs="Times New Roman"/>
        </w:rPr>
        <w:tab/>
      </w:r>
      <w:r w:rsidR="00CB23B1" w:rsidRPr="00CB23B1">
        <w:rPr>
          <w:rFonts w:ascii="Times New Roman" w:hAnsi="Times New Roman" w:cs="Times New Roman"/>
        </w:rPr>
        <w:tab/>
        <w:t xml:space="preserve">           </w:t>
      </w:r>
      <w:r w:rsidR="00CB23B1" w:rsidRPr="00CB23B1">
        <w:rPr>
          <w:rFonts w:ascii="Times New Roman" w:hAnsi="Times New Roman" w:cs="Times New Roman"/>
          <w:sz w:val="24"/>
          <w:szCs w:val="24"/>
        </w:rPr>
        <w:t>Nr. 1</w:t>
      </w:r>
      <w:r w:rsidR="00DD61D2">
        <w:rPr>
          <w:rFonts w:ascii="Times New Roman" w:hAnsi="Times New Roman" w:cs="Times New Roman"/>
          <w:sz w:val="24"/>
          <w:szCs w:val="24"/>
        </w:rPr>
        <w:t>501</w:t>
      </w:r>
      <w:r w:rsidR="00CB23B1" w:rsidRPr="00CB23B1">
        <w:rPr>
          <w:rFonts w:ascii="Times New Roman" w:hAnsi="Times New Roman" w:cs="Times New Roman"/>
          <w:sz w:val="24"/>
          <w:szCs w:val="24"/>
        </w:rPr>
        <w:t>/29.04.2016</w:t>
      </w:r>
    </w:p>
    <w:p w:rsidR="008131F8" w:rsidRDefault="008131F8">
      <w:pPr>
        <w:rPr>
          <w:rFonts w:ascii="Times New Roman" w:hAnsi="Times New Roman" w:cs="Times New Roman"/>
          <w:b/>
        </w:rPr>
      </w:pPr>
    </w:p>
    <w:p w:rsidR="00B05E1E" w:rsidRPr="00DA7076" w:rsidRDefault="00B05E1E">
      <w:pPr>
        <w:rPr>
          <w:rFonts w:ascii="Times New Roman" w:hAnsi="Times New Roman" w:cs="Times New Roman"/>
          <w:b/>
        </w:rPr>
      </w:pPr>
    </w:p>
    <w:p w:rsidR="008131F8" w:rsidRPr="00DA7076" w:rsidRDefault="00D31F54" w:rsidP="00C949AC">
      <w:pPr>
        <w:tabs>
          <w:tab w:val="left" w:pos="1418"/>
          <w:tab w:val="left" w:pos="1843"/>
          <w:tab w:val="left" w:pos="2268"/>
          <w:tab w:val="left" w:pos="2694"/>
        </w:tabs>
        <w:ind w:left="1701" w:hanging="1559"/>
        <w:rPr>
          <w:rFonts w:ascii="Times New Roman" w:hAnsi="Times New Roman" w:cs="Times New Roman"/>
          <w:b/>
          <w:sz w:val="24"/>
          <w:szCs w:val="24"/>
        </w:rPr>
      </w:pPr>
      <w:r w:rsidRPr="00DA70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044" w:rsidRPr="00DA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0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6044" w:rsidRPr="00DA70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6DAE" w:rsidRPr="00DA7076">
        <w:rPr>
          <w:rFonts w:ascii="Times New Roman" w:hAnsi="Times New Roman" w:cs="Times New Roman"/>
          <w:b/>
          <w:sz w:val="24"/>
          <w:szCs w:val="24"/>
        </w:rPr>
        <w:t xml:space="preserve">Rezultatele contestaţiilor formulate la selecţia dosarelor </w:t>
      </w:r>
      <w:r w:rsidR="001F6044" w:rsidRPr="00DA7076">
        <w:rPr>
          <w:rFonts w:ascii="Times New Roman" w:hAnsi="Times New Roman" w:cs="Times New Roman"/>
          <w:b/>
          <w:sz w:val="24"/>
          <w:szCs w:val="24"/>
        </w:rPr>
        <w:tab/>
      </w:r>
      <w:r w:rsidR="001F6044" w:rsidRPr="00DA7076">
        <w:rPr>
          <w:rFonts w:ascii="Times New Roman" w:hAnsi="Times New Roman" w:cs="Times New Roman"/>
          <w:b/>
          <w:sz w:val="24"/>
          <w:szCs w:val="24"/>
        </w:rPr>
        <w:tab/>
      </w:r>
      <w:r w:rsidR="001F6044" w:rsidRPr="00DA7076">
        <w:rPr>
          <w:rFonts w:ascii="Times New Roman" w:hAnsi="Times New Roman" w:cs="Times New Roman"/>
          <w:b/>
          <w:sz w:val="24"/>
          <w:szCs w:val="24"/>
        </w:rPr>
        <w:tab/>
      </w:r>
      <w:r w:rsidR="00DD61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6DAE" w:rsidRPr="00DA7076">
        <w:rPr>
          <w:rFonts w:ascii="Times New Roman" w:hAnsi="Times New Roman" w:cs="Times New Roman"/>
          <w:b/>
          <w:sz w:val="24"/>
          <w:szCs w:val="24"/>
        </w:rPr>
        <w:t xml:space="preserve">depuse la concursul </w:t>
      </w:r>
      <w:r w:rsidRPr="00DA7076">
        <w:rPr>
          <w:rFonts w:ascii="Times New Roman" w:hAnsi="Times New Roman" w:cs="Times New Roman"/>
          <w:b/>
          <w:sz w:val="24"/>
          <w:szCs w:val="24"/>
        </w:rPr>
        <w:t xml:space="preserve">organizat pentru ocuparea postului </w:t>
      </w:r>
      <w:r w:rsidR="00DD61D2">
        <w:rPr>
          <w:rFonts w:ascii="Times New Roman" w:hAnsi="Times New Roman" w:cs="Times New Roman"/>
          <w:b/>
          <w:sz w:val="24"/>
          <w:szCs w:val="24"/>
        </w:rPr>
        <w:tab/>
      </w:r>
      <w:r w:rsidR="00DD61D2">
        <w:rPr>
          <w:rFonts w:ascii="Times New Roman" w:hAnsi="Times New Roman" w:cs="Times New Roman"/>
          <w:b/>
          <w:sz w:val="24"/>
          <w:szCs w:val="24"/>
        </w:rPr>
        <w:tab/>
      </w:r>
      <w:r w:rsidR="00DD61D2">
        <w:rPr>
          <w:rFonts w:ascii="Times New Roman" w:hAnsi="Times New Roman" w:cs="Times New Roman"/>
          <w:b/>
          <w:sz w:val="24"/>
          <w:szCs w:val="24"/>
        </w:rPr>
        <w:tab/>
      </w:r>
      <w:r w:rsidR="00DD61D2">
        <w:rPr>
          <w:rFonts w:ascii="Times New Roman" w:hAnsi="Times New Roman" w:cs="Times New Roman"/>
          <w:b/>
          <w:sz w:val="24"/>
          <w:szCs w:val="24"/>
        </w:rPr>
        <w:tab/>
      </w:r>
      <w:r w:rsidR="00DD61D2">
        <w:rPr>
          <w:rFonts w:ascii="Times New Roman" w:hAnsi="Times New Roman" w:cs="Times New Roman"/>
          <w:b/>
          <w:sz w:val="24"/>
          <w:szCs w:val="24"/>
        </w:rPr>
        <w:tab/>
      </w:r>
      <w:r w:rsidR="00DD61D2">
        <w:rPr>
          <w:rFonts w:ascii="Times New Roman" w:hAnsi="Times New Roman" w:cs="Times New Roman"/>
          <w:b/>
          <w:sz w:val="24"/>
          <w:szCs w:val="24"/>
        </w:rPr>
        <w:tab/>
      </w:r>
      <w:r w:rsidR="00C949A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F863FA">
        <w:rPr>
          <w:rFonts w:ascii="Times New Roman" w:hAnsi="Times New Roman" w:cs="Times New Roman"/>
          <w:b/>
          <w:sz w:val="24"/>
          <w:szCs w:val="24"/>
        </w:rPr>
        <w:t>vacant</w:t>
      </w:r>
      <w:r w:rsidR="001F6044" w:rsidRPr="00DA7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07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863FA">
        <w:rPr>
          <w:rFonts w:ascii="Times New Roman" w:hAnsi="Times New Roman" w:cs="Times New Roman"/>
          <w:b/>
          <w:sz w:val="24"/>
          <w:szCs w:val="24"/>
        </w:rPr>
        <w:t>d</w:t>
      </w:r>
      <w:r w:rsidRPr="00DA7076">
        <w:rPr>
          <w:rFonts w:ascii="Times New Roman" w:hAnsi="Times New Roman" w:cs="Times New Roman"/>
          <w:b/>
          <w:sz w:val="24"/>
          <w:szCs w:val="24"/>
        </w:rPr>
        <w:t xml:space="preserve">irector </w:t>
      </w:r>
      <w:r w:rsidR="00F863FA">
        <w:rPr>
          <w:rFonts w:ascii="Times New Roman" w:hAnsi="Times New Roman" w:cs="Times New Roman"/>
          <w:b/>
          <w:sz w:val="24"/>
          <w:szCs w:val="24"/>
        </w:rPr>
        <w:t>g</w:t>
      </w:r>
      <w:r w:rsidRPr="00DA7076">
        <w:rPr>
          <w:rFonts w:ascii="Times New Roman" w:hAnsi="Times New Roman" w:cs="Times New Roman"/>
          <w:b/>
          <w:sz w:val="24"/>
          <w:szCs w:val="24"/>
        </w:rPr>
        <w:t xml:space="preserve">eneral </w:t>
      </w:r>
      <w:r w:rsidR="00F863FA">
        <w:rPr>
          <w:rFonts w:ascii="Times New Roman" w:hAnsi="Times New Roman" w:cs="Times New Roman"/>
          <w:b/>
          <w:sz w:val="24"/>
          <w:szCs w:val="24"/>
        </w:rPr>
        <w:t>a</w:t>
      </w:r>
      <w:r w:rsidRPr="00DA7076">
        <w:rPr>
          <w:rFonts w:ascii="Times New Roman" w:hAnsi="Times New Roman" w:cs="Times New Roman"/>
          <w:b/>
          <w:sz w:val="24"/>
          <w:szCs w:val="24"/>
        </w:rPr>
        <w:t xml:space="preserve">djunct </w:t>
      </w:r>
    </w:p>
    <w:p w:rsidR="008131F8" w:rsidRDefault="008131F8"/>
    <w:p w:rsidR="00507901" w:rsidRPr="00507901" w:rsidRDefault="00507901" w:rsidP="00507901">
      <w:pPr>
        <w:jc w:val="both"/>
        <w:rPr>
          <w:rFonts w:ascii="Times New Roman" w:hAnsi="Times New Roman" w:cs="Times New Roman"/>
          <w:sz w:val="24"/>
          <w:szCs w:val="24"/>
        </w:rPr>
      </w:pPr>
      <w:r w:rsidRPr="00507901">
        <w:rPr>
          <w:rFonts w:ascii="Times New Roman" w:hAnsi="Times New Roman" w:cs="Times New Roman"/>
          <w:sz w:val="24"/>
          <w:szCs w:val="24"/>
        </w:rPr>
        <w:tab/>
        <w:t xml:space="preserve">Având în vedere prevederile de la pct.1.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07901">
        <w:rPr>
          <w:rFonts w:ascii="Times New Roman" w:hAnsi="Times New Roman" w:cs="Times New Roman"/>
          <w:sz w:val="24"/>
          <w:szCs w:val="24"/>
        </w:rPr>
        <w:t>Condiţii de desfăşurare a procesului de recrutare şi selecţie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07901">
        <w:rPr>
          <w:rFonts w:ascii="Times New Roman" w:hAnsi="Times New Roman" w:cs="Times New Roman"/>
          <w:sz w:val="24"/>
          <w:szCs w:val="24"/>
        </w:rPr>
        <w:t xml:space="preserve"> din anunţul privind organizarea concursului pentru ocuparea postului vacant de director general adjunct</w:t>
      </w:r>
      <w:r>
        <w:rPr>
          <w:rFonts w:ascii="Times New Roman" w:hAnsi="Times New Roman" w:cs="Times New Roman"/>
          <w:sz w:val="24"/>
          <w:szCs w:val="24"/>
        </w:rPr>
        <w:t>, comisia pentru analizarea şi soluţionarea contestaţiilor apărute în procesul de selecţie comunică următoarele rezultate:</w:t>
      </w:r>
    </w:p>
    <w:p w:rsidR="008131F8" w:rsidRDefault="008131F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9"/>
        <w:gridCol w:w="1843"/>
        <w:gridCol w:w="1510"/>
        <w:gridCol w:w="1376"/>
        <w:gridCol w:w="4053"/>
      </w:tblGrid>
      <w:tr w:rsidR="00A20345" w:rsidRPr="00DA7076" w:rsidTr="00A20345">
        <w:tc>
          <w:tcPr>
            <w:tcW w:w="569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76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751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76">
              <w:rPr>
                <w:rFonts w:ascii="Times New Roman" w:hAnsi="Times New Roman" w:cs="Times New Roman"/>
                <w:b/>
                <w:sz w:val="24"/>
                <w:szCs w:val="24"/>
              </w:rPr>
              <w:t>Nr./data contestaţiei</w:t>
            </w:r>
          </w:p>
        </w:tc>
        <w:tc>
          <w:tcPr>
            <w:tcW w:w="1503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="00945855">
              <w:rPr>
                <w:rFonts w:ascii="Times New Roman" w:hAnsi="Times New Roman" w:cs="Times New Roman"/>
                <w:b/>
                <w:sz w:val="24"/>
                <w:szCs w:val="24"/>
              </w:rPr>
              <w:t>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şi</w:t>
            </w:r>
            <w:r w:rsidRPr="00DA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prenume</w:t>
            </w:r>
            <w:r w:rsidR="00945855">
              <w:rPr>
                <w:rFonts w:ascii="Times New Roman" w:hAnsi="Times New Roman" w:cs="Times New Roman"/>
                <w:b/>
                <w:sz w:val="24"/>
                <w:szCs w:val="24"/>
              </w:rPr>
              <w:t>le candidatului</w:t>
            </w:r>
          </w:p>
        </w:tc>
        <w:tc>
          <w:tcPr>
            <w:tcW w:w="1376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76">
              <w:rPr>
                <w:rFonts w:ascii="Times New Roman" w:hAnsi="Times New Roman" w:cs="Times New Roman"/>
                <w:b/>
                <w:sz w:val="24"/>
                <w:szCs w:val="24"/>
              </w:rPr>
              <w:t>Rezultatul contestaţiei</w:t>
            </w:r>
          </w:p>
        </w:tc>
        <w:tc>
          <w:tcPr>
            <w:tcW w:w="4152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076">
              <w:rPr>
                <w:rFonts w:ascii="Times New Roman" w:hAnsi="Times New Roman" w:cs="Times New Roman"/>
                <w:b/>
                <w:sz w:val="24"/>
                <w:szCs w:val="24"/>
              </w:rPr>
              <w:t>Observaţii</w:t>
            </w:r>
          </w:p>
        </w:tc>
      </w:tr>
      <w:tr w:rsidR="00A20345" w:rsidRPr="00DA7076" w:rsidTr="00A20345">
        <w:tc>
          <w:tcPr>
            <w:tcW w:w="569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7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51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2" w:type="dxa"/>
          </w:tcPr>
          <w:p w:rsidR="00A20345" w:rsidRPr="00DA7076" w:rsidRDefault="00A20345" w:rsidP="00DA70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0345" w:rsidRPr="00945855" w:rsidTr="00A20345">
        <w:tc>
          <w:tcPr>
            <w:tcW w:w="569" w:type="dxa"/>
          </w:tcPr>
          <w:p w:rsidR="00A20345" w:rsidRPr="00945855" w:rsidRDefault="00A20345" w:rsidP="00DA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A20345" w:rsidRPr="00945855" w:rsidRDefault="00A20345" w:rsidP="00A2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1475/27.04.2016</w:t>
            </w:r>
          </w:p>
        </w:tc>
        <w:tc>
          <w:tcPr>
            <w:tcW w:w="1503" w:type="dxa"/>
          </w:tcPr>
          <w:p w:rsidR="00A20345" w:rsidRPr="00945855" w:rsidRDefault="00A20345" w:rsidP="00A2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Luis VLĂDOIU</w:t>
            </w:r>
          </w:p>
        </w:tc>
        <w:tc>
          <w:tcPr>
            <w:tcW w:w="1376" w:type="dxa"/>
          </w:tcPr>
          <w:p w:rsidR="00A20345" w:rsidRPr="00945855" w:rsidRDefault="00A20345" w:rsidP="00A2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4152" w:type="dxa"/>
          </w:tcPr>
          <w:p w:rsidR="00A20345" w:rsidRPr="00945855" w:rsidRDefault="00A20345" w:rsidP="009F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S-a constatat lipsa documentelor care să ateste experienţa relevantă de cel puţin 5 ani într-o funcţie de conducere</w:t>
            </w:r>
            <w:r w:rsidR="009F3B1A" w:rsidRPr="00945855">
              <w:rPr>
                <w:rFonts w:ascii="Times New Roman" w:hAnsi="Times New Roman" w:cs="Times New Roman"/>
                <w:sz w:val="24"/>
                <w:szCs w:val="24"/>
              </w:rPr>
              <w:t>/calitate de administrare</w:t>
            </w:r>
            <w:r w:rsidR="00DD61D2">
              <w:rPr>
                <w:rFonts w:ascii="Times New Roman" w:hAnsi="Times New Roman" w:cs="Times New Roman"/>
                <w:sz w:val="24"/>
                <w:szCs w:val="24"/>
              </w:rPr>
              <w:t>, conform prevederilor de la pct. 1, lit a), alin</w:t>
            </w: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1D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B05E1E" w:rsidRPr="00945855" w:rsidRDefault="00B05E1E" w:rsidP="009F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45" w:rsidRPr="00945855" w:rsidTr="00A20345">
        <w:tc>
          <w:tcPr>
            <w:tcW w:w="569" w:type="dxa"/>
          </w:tcPr>
          <w:p w:rsidR="00A20345" w:rsidRPr="00945855" w:rsidRDefault="00A20345" w:rsidP="006C4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A20345" w:rsidRPr="00945855" w:rsidRDefault="00A20345" w:rsidP="00A2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1477/27.04.2016</w:t>
            </w:r>
          </w:p>
        </w:tc>
        <w:tc>
          <w:tcPr>
            <w:tcW w:w="1503" w:type="dxa"/>
          </w:tcPr>
          <w:p w:rsidR="00A20345" w:rsidRPr="00945855" w:rsidRDefault="00A20345" w:rsidP="00A2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Marius IOANA</w:t>
            </w:r>
          </w:p>
        </w:tc>
        <w:tc>
          <w:tcPr>
            <w:tcW w:w="1376" w:type="dxa"/>
          </w:tcPr>
          <w:p w:rsidR="00A20345" w:rsidRPr="00945855" w:rsidRDefault="00A20345" w:rsidP="00A2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</w:p>
        </w:tc>
        <w:tc>
          <w:tcPr>
            <w:tcW w:w="4152" w:type="dxa"/>
          </w:tcPr>
          <w:p w:rsidR="00DD61D2" w:rsidRPr="00945855" w:rsidRDefault="00A20345" w:rsidP="00DD6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S-a constatat lipsa documentelor care să ateste experienţa relevantă de cel pu</w:t>
            </w:r>
            <w:r w:rsidR="00B05E1E" w:rsidRPr="00945855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Pr="00945855">
              <w:rPr>
                <w:rFonts w:ascii="Times New Roman" w:hAnsi="Times New Roman" w:cs="Times New Roman"/>
                <w:sz w:val="24"/>
                <w:szCs w:val="24"/>
              </w:rPr>
              <w:t>in 5 ani într-o funcţie de conducere</w:t>
            </w:r>
            <w:r w:rsidR="009F3B1A" w:rsidRPr="00945855">
              <w:rPr>
                <w:rFonts w:ascii="Times New Roman" w:hAnsi="Times New Roman" w:cs="Times New Roman"/>
                <w:sz w:val="24"/>
                <w:szCs w:val="24"/>
              </w:rPr>
              <w:t>/calitate de administrare</w:t>
            </w:r>
            <w:r w:rsidR="00DD61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61D2">
              <w:rPr>
                <w:rFonts w:ascii="Times New Roman" w:hAnsi="Times New Roman" w:cs="Times New Roman"/>
                <w:sz w:val="24"/>
                <w:szCs w:val="24"/>
              </w:rPr>
              <w:t>conform prevederilor de la pct. 1, lit a), alin</w:t>
            </w:r>
            <w:r w:rsidR="00DD61D2" w:rsidRPr="00945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61D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B05E1E" w:rsidRPr="00945855" w:rsidRDefault="00B05E1E" w:rsidP="009F3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1F8" w:rsidRDefault="008131F8"/>
    <w:p w:rsidR="00C95E99" w:rsidRDefault="00C95E99"/>
    <w:p w:rsidR="00C95E99" w:rsidRDefault="00C95E99"/>
    <w:p w:rsidR="00C95E99" w:rsidRPr="00C35275" w:rsidRDefault="00C95E99">
      <w:pPr>
        <w:rPr>
          <w:rFonts w:ascii="Times New Roman" w:hAnsi="Times New Roman" w:cs="Times New Roman"/>
          <w:sz w:val="24"/>
          <w:szCs w:val="24"/>
        </w:rPr>
      </w:pPr>
      <w:r w:rsidRPr="00C35275">
        <w:rPr>
          <w:rFonts w:ascii="Times New Roman" w:hAnsi="Times New Roman" w:cs="Times New Roman"/>
          <w:sz w:val="24"/>
          <w:szCs w:val="24"/>
        </w:rPr>
        <w:t xml:space="preserve">Afişat azi 29.04.2016    </w:t>
      </w:r>
      <w:r w:rsidRPr="00C35275">
        <w:rPr>
          <w:rFonts w:ascii="Times New Roman" w:hAnsi="Times New Roman" w:cs="Times New Roman"/>
          <w:sz w:val="24"/>
          <w:szCs w:val="24"/>
        </w:rPr>
        <w:tab/>
      </w:r>
      <w:r w:rsidRPr="00C35275">
        <w:rPr>
          <w:rFonts w:ascii="Times New Roman" w:hAnsi="Times New Roman" w:cs="Times New Roman"/>
          <w:sz w:val="24"/>
          <w:szCs w:val="24"/>
        </w:rPr>
        <w:tab/>
      </w:r>
      <w:r w:rsidRPr="00C35275">
        <w:rPr>
          <w:rFonts w:ascii="Times New Roman" w:hAnsi="Times New Roman" w:cs="Times New Roman"/>
          <w:sz w:val="24"/>
          <w:szCs w:val="24"/>
        </w:rPr>
        <w:tab/>
      </w:r>
      <w:r w:rsidRPr="00C35275">
        <w:rPr>
          <w:rFonts w:ascii="Times New Roman" w:hAnsi="Times New Roman" w:cs="Times New Roman"/>
          <w:sz w:val="24"/>
          <w:szCs w:val="24"/>
        </w:rPr>
        <w:tab/>
      </w:r>
      <w:r w:rsidRPr="00C35275">
        <w:rPr>
          <w:rFonts w:ascii="Times New Roman" w:hAnsi="Times New Roman" w:cs="Times New Roman"/>
          <w:sz w:val="24"/>
          <w:szCs w:val="24"/>
        </w:rPr>
        <w:tab/>
      </w:r>
      <w:r w:rsidRPr="00C35275">
        <w:rPr>
          <w:rFonts w:ascii="Times New Roman" w:hAnsi="Times New Roman" w:cs="Times New Roman"/>
          <w:sz w:val="24"/>
          <w:szCs w:val="24"/>
        </w:rPr>
        <w:tab/>
      </w:r>
      <w:r w:rsidRPr="00C35275">
        <w:rPr>
          <w:rFonts w:ascii="Times New Roman" w:hAnsi="Times New Roman" w:cs="Times New Roman"/>
          <w:sz w:val="24"/>
          <w:szCs w:val="24"/>
        </w:rPr>
        <w:tab/>
        <w:t>Secretar,</w:t>
      </w:r>
    </w:p>
    <w:sectPr w:rsidR="00C95E99" w:rsidRPr="00C35275" w:rsidSect="006C49F2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6A"/>
    <w:rsid w:val="00056FFF"/>
    <w:rsid w:val="001F6044"/>
    <w:rsid w:val="002D0BEE"/>
    <w:rsid w:val="003742AA"/>
    <w:rsid w:val="00507901"/>
    <w:rsid w:val="006744A0"/>
    <w:rsid w:val="006C49F2"/>
    <w:rsid w:val="008131F8"/>
    <w:rsid w:val="0092720F"/>
    <w:rsid w:val="00945855"/>
    <w:rsid w:val="009E236A"/>
    <w:rsid w:val="009F3B1A"/>
    <w:rsid w:val="00A20345"/>
    <w:rsid w:val="00B05E1E"/>
    <w:rsid w:val="00C35275"/>
    <w:rsid w:val="00C949AC"/>
    <w:rsid w:val="00C95E99"/>
    <w:rsid w:val="00CB23B1"/>
    <w:rsid w:val="00D31F54"/>
    <w:rsid w:val="00D64C4F"/>
    <w:rsid w:val="00DA7076"/>
    <w:rsid w:val="00DD61D2"/>
    <w:rsid w:val="00EB1B68"/>
    <w:rsid w:val="00F863FA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4D10-40DE-4609-8058-47410131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0F"/>
  </w:style>
  <w:style w:type="paragraph" w:styleId="Heading1">
    <w:name w:val="heading 1"/>
    <w:basedOn w:val="Normal"/>
    <w:next w:val="Normal"/>
    <w:link w:val="Heading1Char"/>
    <w:uiPriority w:val="9"/>
    <w:qFormat/>
    <w:rsid w:val="0092720F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720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2720F"/>
    <w:pPr>
      <w:ind w:left="720"/>
      <w:contextualSpacing/>
    </w:pPr>
  </w:style>
  <w:style w:type="table" w:styleId="TableGrid">
    <w:name w:val="Table Grid"/>
    <w:basedOn w:val="TableNormal"/>
    <w:uiPriority w:val="39"/>
    <w:rsid w:val="0081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VINT</dc:creator>
  <cp:keywords/>
  <dc:description/>
  <cp:lastModifiedBy>Ioan VINT</cp:lastModifiedBy>
  <cp:revision>63</cp:revision>
  <cp:lastPrinted>2016-04-29T07:46:00Z</cp:lastPrinted>
  <dcterms:created xsi:type="dcterms:W3CDTF">2016-04-29T05:20:00Z</dcterms:created>
  <dcterms:modified xsi:type="dcterms:W3CDTF">2016-04-29T07:47:00Z</dcterms:modified>
</cp:coreProperties>
</file>