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0E" w:rsidRPr="001B76DC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6DC">
        <w:rPr>
          <w:rFonts w:ascii="Times New Roman" w:eastAsia="Times New Roman" w:hAnsi="Times New Roman" w:cs="Times New Roman"/>
          <w:b/>
          <w:sz w:val="24"/>
          <w:szCs w:val="24"/>
        </w:rPr>
        <w:t>C.N ROMARM S.A.</w:t>
      </w:r>
    </w:p>
    <w:p w:rsidR="001B76DC" w:rsidRPr="007866DF" w:rsidRDefault="007866DF" w:rsidP="0001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6DF">
        <w:rPr>
          <w:rFonts w:ascii="Times New Roman" w:eastAsia="Times New Roman" w:hAnsi="Times New Roman" w:cs="Times New Roman"/>
          <w:b/>
          <w:sz w:val="24"/>
          <w:szCs w:val="24"/>
        </w:rPr>
        <w:t>Comisia de concurs</w:t>
      </w:r>
    </w:p>
    <w:p w:rsidR="00010C0E" w:rsidRPr="007866DF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6DF">
        <w:rPr>
          <w:rFonts w:ascii="Times New Roman" w:eastAsia="Times New Roman" w:hAnsi="Times New Roman" w:cs="Times New Roman"/>
          <w:b/>
          <w:sz w:val="24"/>
          <w:szCs w:val="24"/>
        </w:rPr>
        <w:t xml:space="preserve">Nr. </w:t>
      </w:r>
      <w:r w:rsidR="00095A99">
        <w:rPr>
          <w:rFonts w:ascii="Times New Roman" w:eastAsia="Times New Roman" w:hAnsi="Times New Roman" w:cs="Times New Roman"/>
          <w:b/>
          <w:sz w:val="24"/>
          <w:szCs w:val="24"/>
        </w:rPr>
        <w:t>G 6/130</w:t>
      </w:r>
      <w:r w:rsidR="00A603A4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095A99">
        <w:rPr>
          <w:rFonts w:ascii="Times New Roman" w:eastAsia="Times New Roman" w:hAnsi="Times New Roman" w:cs="Times New Roman"/>
          <w:b/>
          <w:sz w:val="24"/>
          <w:szCs w:val="24"/>
        </w:rPr>
        <w:t>12.08.2016</w:t>
      </w:r>
      <w:bookmarkStart w:id="0" w:name="_GoBack"/>
      <w:bookmarkEnd w:id="0"/>
      <w:r w:rsidRPr="007866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E5234" w:rsidRPr="00762F3B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234" w:rsidRPr="00010C0E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6DF" w:rsidRPr="007866DF" w:rsidRDefault="007866DF" w:rsidP="008E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6DF">
        <w:rPr>
          <w:rFonts w:ascii="Times New Roman" w:eastAsia="Times New Roman" w:hAnsi="Times New Roman" w:cs="Times New Roman"/>
          <w:b/>
          <w:sz w:val="28"/>
          <w:szCs w:val="28"/>
        </w:rPr>
        <w:t xml:space="preserve">REZULTATUL </w:t>
      </w:r>
    </w:p>
    <w:p w:rsidR="00010C0E" w:rsidRPr="00185443" w:rsidRDefault="007866DF" w:rsidP="008E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concursului organizat în data de 1</w:t>
      </w:r>
      <w:r w:rsidR="00A603A4">
        <w:rPr>
          <w:rFonts w:ascii="Times New Roman" w:eastAsia="Times New Roman" w:hAnsi="Times New Roman" w:cs="Times New Roman"/>
          <w:b/>
          <w:sz w:val="24"/>
          <w:szCs w:val="24"/>
        </w:rPr>
        <w:t>1.08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.2016 (</w:t>
      </w:r>
      <w:r w:rsidR="00C85CF2">
        <w:rPr>
          <w:rFonts w:ascii="Times New Roman" w:eastAsia="Times New Roman" w:hAnsi="Times New Roman" w:cs="Times New Roman"/>
          <w:b/>
          <w:sz w:val="24"/>
          <w:szCs w:val="24"/>
        </w:rPr>
        <w:t>proba scris</w:t>
      </w:r>
      <w:r w:rsidR="00C85CF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)</w:t>
      </w:r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în vederea ocupării postului vacant de </w:t>
      </w:r>
      <w:r w:rsidR="00A603A4">
        <w:rPr>
          <w:rFonts w:ascii="Times New Roman" w:eastAsia="Times New Roman" w:hAnsi="Times New Roman" w:cs="Times New Roman"/>
          <w:b/>
          <w:sz w:val="24"/>
          <w:szCs w:val="24"/>
        </w:rPr>
        <w:t>analist</w:t>
      </w:r>
      <w:r w:rsidR="008E5234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din cadrul C.N. ROMARM S.A.</w:t>
      </w:r>
    </w:p>
    <w:p w:rsidR="00010C0E" w:rsidRPr="00762F3B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C0E" w:rsidRPr="00762F3B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234" w:rsidRPr="00762F3B" w:rsidRDefault="00010C0E" w:rsidP="001B76D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F3B">
        <w:rPr>
          <w:rFonts w:ascii="Times New Roman" w:eastAsia="Times New Roman" w:hAnsi="Times New Roman" w:cs="Times New Roman"/>
          <w:sz w:val="24"/>
          <w:szCs w:val="24"/>
        </w:rPr>
        <w:t xml:space="preserve">Având în vedere prevederile de la punctul 1, litera a) din anunţul privind organizarea concursului pentru ocuparea </w:t>
      </w:r>
      <w:r w:rsidR="008E5234" w:rsidRPr="00762F3B">
        <w:rPr>
          <w:rFonts w:ascii="Times New Roman" w:eastAsia="Times New Roman" w:hAnsi="Times New Roman" w:cs="Times New Roman"/>
          <w:sz w:val="24"/>
          <w:szCs w:val="24"/>
        </w:rPr>
        <w:t xml:space="preserve">postului vacant de </w:t>
      </w:r>
      <w:r w:rsidR="00A603A4">
        <w:rPr>
          <w:rFonts w:ascii="Times New Roman" w:eastAsia="Times New Roman" w:hAnsi="Times New Roman" w:cs="Times New Roman"/>
          <w:sz w:val="24"/>
          <w:szCs w:val="24"/>
        </w:rPr>
        <w:t>analist</w:t>
      </w:r>
      <w:r w:rsidR="008E5234" w:rsidRPr="00762F3B">
        <w:rPr>
          <w:rFonts w:ascii="Times New Roman" w:eastAsia="Times New Roman" w:hAnsi="Times New Roman" w:cs="Times New Roman"/>
          <w:sz w:val="24"/>
          <w:szCs w:val="24"/>
        </w:rPr>
        <w:t xml:space="preserve">, comisia de </w:t>
      </w:r>
      <w:r w:rsidR="001B76DC">
        <w:rPr>
          <w:rFonts w:ascii="Times New Roman" w:eastAsia="Times New Roman" w:hAnsi="Times New Roman" w:cs="Times New Roman"/>
          <w:sz w:val="24"/>
          <w:szCs w:val="24"/>
        </w:rPr>
        <w:t>recrutare şi selecţie</w:t>
      </w:r>
      <w:r w:rsidR="008E5234" w:rsidRPr="00762F3B">
        <w:rPr>
          <w:rFonts w:ascii="Times New Roman" w:eastAsia="Times New Roman" w:hAnsi="Times New Roman" w:cs="Times New Roman"/>
          <w:sz w:val="24"/>
          <w:szCs w:val="24"/>
        </w:rPr>
        <w:t xml:space="preserve"> numită prin </w:t>
      </w:r>
      <w:r w:rsidR="00C85CF2">
        <w:rPr>
          <w:rFonts w:ascii="Times New Roman" w:eastAsia="Times New Roman" w:hAnsi="Times New Roman" w:cs="Times New Roman"/>
          <w:sz w:val="24"/>
          <w:szCs w:val="24"/>
        </w:rPr>
        <w:t xml:space="preserve">decizia nr. </w:t>
      </w:r>
      <w:r w:rsidR="00A603A4" w:rsidRPr="00A603A4">
        <w:rPr>
          <w:rFonts w:ascii="Times New Roman" w:eastAsia="Times New Roman" w:hAnsi="Times New Roman" w:cs="Times New Roman"/>
          <w:sz w:val="24"/>
          <w:szCs w:val="24"/>
          <w:lang w:eastAsia="ro-RO"/>
        </w:rPr>
        <w:t>56/20.05.2016</w:t>
      </w:r>
      <w:r w:rsidR="00C85C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E5234" w:rsidRPr="00762F3B">
        <w:rPr>
          <w:rFonts w:ascii="Times New Roman" w:eastAsia="Times New Roman" w:hAnsi="Times New Roman" w:cs="Times New Roman"/>
          <w:sz w:val="24"/>
          <w:szCs w:val="24"/>
        </w:rPr>
        <w:t>comunică următoare</w:t>
      </w:r>
      <w:r w:rsidR="0063324A">
        <w:rPr>
          <w:rFonts w:ascii="Times New Roman" w:eastAsia="Times New Roman" w:hAnsi="Times New Roman" w:cs="Times New Roman"/>
          <w:sz w:val="24"/>
          <w:szCs w:val="24"/>
        </w:rPr>
        <w:t>l</w:t>
      </w:r>
      <w:r w:rsidR="008E5234" w:rsidRPr="00762F3B">
        <w:rPr>
          <w:rFonts w:ascii="Times New Roman" w:eastAsia="Times New Roman" w:hAnsi="Times New Roman" w:cs="Times New Roman"/>
          <w:sz w:val="24"/>
          <w:szCs w:val="24"/>
        </w:rPr>
        <w:t>e rezultate:</w:t>
      </w:r>
    </w:p>
    <w:p w:rsidR="008E5234" w:rsidRPr="00762F3B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234" w:rsidRPr="00762F3B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4692"/>
        <w:gridCol w:w="3969"/>
      </w:tblGrid>
      <w:tr w:rsidR="00E76171" w:rsidRPr="00185443" w:rsidTr="00E76171">
        <w:tc>
          <w:tcPr>
            <w:tcW w:w="661" w:type="dxa"/>
          </w:tcPr>
          <w:p w:rsidR="00E76171" w:rsidRPr="00185443" w:rsidRDefault="00E76171" w:rsidP="00010C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4692" w:type="dxa"/>
            <w:vAlign w:val="center"/>
          </w:tcPr>
          <w:p w:rsidR="00E76171" w:rsidRPr="00185443" w:rsidRDefault="00E76171" w:rsidP="00E76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Numele şi prenumele candidatului</w:t>
            </w:r>
          </w:p>
        </w:tc>
        <w:tc>
          <w:tcPr>
            <w:tcW w:w="3969" w:type="dxa"/>
            <w:vAlign w:val="center"/>
          </w:tcPr>
          <w:p w:rsidR="00E76171" w:rsidRPr="00185443" w:rsidRDefault="00E76171" w:rsidP="00E76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Rezultatul selecţiei</w:t>
            </w:r>
          </w:p>
        </w:tc>
      </w:tr>
      <w:tr w:rsidR="00A603A4" w:rsidRPr="00762F3B" w:rsidTr="001759C1">
        <w:tc>
          <w:tcPr>
            <w:tcW w:w="661" w:type="dxa"/>
          </w:tcPr>
          <w:p w:rsidR="00A603A4" w:rsidRPr="00762F3B" w:rsidRDefault="00A603A4" w:rsidP="00010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2" w:type="dxa"/>
            <w:vAlign w:val="center"/>
          </w:tcPr>
          <w:p w:rsidR="00A603A4" w:rsidRPr="00C30913" w:rsidRDefault="00A603A4" w:rsidP="000234E0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>RADU ANDREEA ELENA</w:t>
            </w:r>
          </w:p>
        </w:tc>
        <w:tc>
          <w:tcPr>
            <w:tcW w:w="3969" w:type="dxa"/>
          </w:tcPr>
          <w:p w:rsidR="00A603A4" w:rsidRPr="00762F3B" w:rsidRDefault="00A539F7" w:rsidP="00762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A603A4" w:rsidRPr="00762F3B" w:rsidTr="001759C1">
        <w:tc>
          <w:tcPr>
            <w:tcW w:w="661" w:type="dxa"/>
          </w:tcPr>
          <w:p w:rsidR="00A603A4" w:rsidRPr="00762F3B" w:rsidRDefault="00A603A4" w:rsidP="00010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2" w:type="dxa"/>
            <w:vAlign w:val="center"/>
          </w:tcPr>
          <w:p w:rsidR="00A603A4" w:rsidRPr="00C30913" w:rsidRDefault="00A603A4" w:rsidP="000234E0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>LAMBA ROXANA</w:t>
            </w:r>
          </w:p>
        </w:tc>
        <w:tc>
          <w:tcPr>
            <w:tcW w:w="3969" w:type="dxa"/>
          </w:tcPr>
          <w:p w:rsidR="00A603A4" w:rsidRPr="00762F3B" w:rsidRDefault="00A539F7" w:rsidP="00762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</w:p>
        </w:tc>
      </w:tr>
    </w:tbl>
    <w:p w:rsidR="00010C0E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F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B3851" w:rsidRDefault="000B3851" w:rsidP="001854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62F3B" w:rsidRDefault="00762F3B" w:rsidP="001B76D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Potrivit anunţului de desfăşurare a concursului, </w:t>
      </w:r>
      <w:r w:rsidRPr="00762F3B">
        <w:rPr>
          <w:rFonts w:ascii="Times New Roman" w:eastAsia="Times New Roman" w:hAnsi="Times New Roman" w:cs="Times New Roman"/>
          <w:i/>
          <w:sz w:val="24"/>
          <w:szCs w:val="24"/>
        </w:rPr>
        <w:t xml:space="preserve">candidaţii nemulţumiţi pot face contestaţie </w:t>
      </w:r>
      <w:r w:rsidRPr="00762F3B">
        <w:rPr>
          <w:rFonts w:ascii="Times New Roman" w:hAnsi="Times New Roman" w:cs="Times New Roman"/>
          <w:i/>
          <w:sz w:val="24"/>
          <w:szCs w:val="24"/>
        </w:rPr>
        <w:t>în termen de cel mult o zi lucrătoare de la data afişării rezultatului fiecărei etape, în intervalul orar</w:t>
      </w:r>
      <w:r w:rsidR="00C85CF2">
        <w:rPr>
          <w:rFonts w:ascii="Times New Roman" w:hAnsi="Times New Roman" w:cs="Times New Roman"/>
          <w:i/>
          <w:sz w:val="24"/>
          <w:szCs w:val="24"/>
        </w:rPr>
        <w:t xml:space="preserve"> 9 </w:t>
      </w:r>
      <w:r w:rsidR="00C85CF2">
        <w:rPr>
          <w:rFonts w:ascii="Times New Roman" w:hAnsi="Times New Roman" w:cs="Times New Roman"/>
          <w:i/>
          <w:sz w:val="24"/>
          <w:szCs w:val="24"/>
          <w:vertAlign w:val="superscript"/>
        </w:rPr>
        <w:t>00</w:t>
      </w:r>
      <w:r w:rsidRPr="00762F3B">
        <w:rPr>
          <w:rFonts w:ascii="Times New Roman" w:hAnsi="Times New Roman" w:cs="Times New Roman"/>
          <w:i/>
          <w:sz w:val="24"/>
          <w:szCs w:val="24"/>
        </w:rPr>
        <w:t xml:space="preserve"> – 14</w:t>
      </w:r>
      <w:r w:rsidR="00C85C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5CF2">
        <w:rPr>
          <w:rFonts w:ascii="Times New Roman" w:hAnsi="Times New Roman" w:cs="Times New Roman"/>
          <w:i/>
          <w:sz w:val="24"/>
          <w:szCs w:val="24"/>
          <w:vertAlign w:val="superscript"/>
        </w:rPr>
        <w:t>00</w:t>
      </w:r>
      <w:r w:rsidRPr="00762F3B">
        <w:rPr>
          <w:rFonts w:ascii="Times New Roman" w:hAnsi="Times New Roman" w:cs="Times New Roman"/>
          <w:i/>
          <w:sz w:val="24"/>
          <w:szCs w:val="24"/>
        </w:rPr>
        <w:t>, la secretariatul C.N. ROMARM S.A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>la sediul din Bulevardul Timişoara nr.5B, sector 6, Bucureşti.</w:t>
      </w:r>
    </w:p>
    <w:p w:rsidR="00762F3B" w:rsidRDefault="00762F3B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F3B" w:rsidRPr="00E76171" w:rsidRDefault="00762F3B" w:rsidP="0001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7736">
        <w:rPr>
          <w:rFonts w:ascii="Times New Roman" w:eastAsia="Times New Roman" w:hAnsi="Times New Roman" w:cs="Times New Roman"/>
          <w:b/>
          <w:sz w:val="24"/>
          <w:szCs w:val="24"/>
        </w:rPr>
        <w:t>Afişat azi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3A4" w:rsidRPr="00A603A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D6EE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603A4" w:rsidRPr="00A603A4">
        <w:rPr>
          <w:rFonts w:ascii="Times New Roman" w:eastAsia="Times New Roman" w:hAnsi="Times New Roman" w:cs="Times New Roman"/>
          <w:b/>
          <w:sz w:val="24"/>
          <w:szCs w:val="24"/>
        </w:rPr>
        <w:t>.08.</w:t>
      </w:r>
      <w:r w:rsidRPr="00E76171">
        <w:rPr>
          <w:rFonts w:ascii="Times New Roman" w:eastAsia="Times New Roman" w:hAnsi="Times New Roman" w:cs="Times New Roman"/>
          <w:b/>
          <w:sz w:val="24"/>
          <w:szCs w:val="24"/>
        </w:rPr>
        <w:t>2016</w:t>
      </w:r>
    </w:p>
    <w:p w:rsidR="00185443" w:rsidRDefault="00185443" w:rsidP="00185443">
      <w:pPr>
        <w:pStyle w:val="NoSpacing"/>
        <w:rPr>
          <w:b/>
          <w:sz w:val="24"/>
          <w:szCs w:val="24"/>
        </w:rPr>
      </w:pPr>
    </w:p>
    <w:p w:rsidR="000B3851" w:rsidRDefault="000B3851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85443" w:rsidRDefault="00C85CF2" w:rsidP="00C85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CF2">
        <w:rPr>
          <w:rFonts w:ascii="Times New Roman" w:eastAsia="Times New Roman" w:hAnsi="Times New Roman" w:cs="Times New Roman"/>
          <w:b/>
          <w:sz w:val="28"/>
          <w:szCs w:val="28"/>
        </w:rPr>
        <w:t>Barem de punctare</w:t>
      </w:r>
    </w:p>
    <w:p w:rsidR="00C85CF2" w:rsidRDefault="00C85CF2" w:rsidP="00C85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CF2" w:rsidRDefault="00C85CF2" w:rsidP="00C8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CF2" w:rsidRDefault="00C85CF2" w:rsidP="00C85C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Proba scrisă:</w:t>
      </w:r>
    </w:p>
    <w:p w:rsidR="00C85CF2" w:rsidRDefault="00C85CF2" w:rsidP="00C85C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CF2" w:rsidRDefault="00C85CF2" w:rsidP="00C85C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171">
        <w:rPr>
          <w:rFonts w:ascii="Times New Roman" w:eastAsia="Times New Roman" w:hAnsi="Times New Roman" w:cs="Times New Roman"/>
          <w:b/>
          <w:sz w:val="24"/>
          <w:szCs w:val="24"/>
        </w:rPr>
        <w:t>Subiectul I:</w:t>
      </w:r>
      <w:r w:rsidR="00E761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603A4" w:rsidRPr="00C55558" w:rsidRDefault="00A603A4" w:rsidP="00A603A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558">
        <w:rPr>
          <w:rFonts w:ascii="Times New Roman" w:eastAsia="Times New Roman" w:hAnsi="Times New Roman" w:cs="Times New Roman"/>
          <w:sz w:val="24"/>
          <w:szCs w:val="24"/>
        </w:rPr>
        <w:t>1 punct</w:t>
      </w:r>
    </w:p>
    <w:p w:rsidR="00A603A4" w:rsidRPr="00C55558" w:rsidRDefault="00A603A4" w:rsidP="00A603A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558">
        <w:rPr>
          <w:rFonts w:ascii="Times New Roman" w:eastAsia="Times New Roman" w:hAnsi="Times New Roman" w:cs="Times New Roman"/>
          <w:sz w:val="24"/>
          <w:szCs w:val="24"/>
        </w:rPr>
        <w:t>1 punct</w:t>
      </w:r>
    </w:p>
    <w:p w:rsidR="001B76DC" w:rsidRPr="00E76171" w:rsidRDefault="001B76DC" w:rsidP="00C85C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CF2" w:rsidRDefault="001B76DC" w:rsidP="00C85C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171">
        <w:rPr>
          <w:rFonts w:ascii="Times New Roman" w:eastAsia="Times New Roman" w:hAnsi="Times New Roman" w:cs="Times New Roman"/>
          <w:b/>
          <w:sz w:val="24"/>
          <w:szCs w:val="24"/>
        </w:rPr>
        <w:t>Subiectul II:</w:t>
      </w:r>
      <w:r w:rsidR="00E761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603A4" w:rsidRPr="00C55558" w:rsidRDefault="00A603A4" w:rsidP="00A603A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558">
        <w:rPr>
          <w:rFonts w:ascii="Times New Roman" w:eastAsia="Times New Roman" w:hAnsi="Times New Roman" w:cs="Times New Roman"/>
          <w:sz w:val="24"/>
          <w:szCs w:val="24"/>
        </w:rPr>
        <w:t>0,5 puncte</w:t>
      </w:r>
    </w:p>
    <w:p w:rsidR="00A603A4" w:rsidRPr="00C55558" w:rsidRDefault="00A603A4" w:rsidP="00A603A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558">
        <w:rPr>
          <w:rFonts w:ascii="Times New Roman" w:eastAsia="Times New Roman" w:hAnsi="Times New Roman" w:cs="Times New Roman"/>
          <w:sz w:val="24"/>
          <w:szCs w:val="24"/>
        </w:rPr>
        <w:t>0,5 puncte</w:t>
      </w:r>
    </w:p>
    <w:p w:rsidR="00A603A4" w:rsidRPr="00C55558" w:rsidRDefault="00A603A4" w:rsidP="00A603A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558">
        <w:rPr>
          <w:rFonts w:ascii="Times New Roman" w:eastAsia="Times New Roman" w:hAnsi="Times New Roman" w:cs="Times New Roman"/>
          <w:sz w:val="24"/>
          <w:szCs w:val="24"/>
        </w:rPr>
        <w:t>0,5 puncte</w:t>
      </w:r>
    </w:p>
    <w:p w:rsidR="00A603A4" w:rsidRPr="00C55558" w:rsidRDefault="00A603A4" w:rsidP="00A603A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558">
        <w:rPr>
          <w:rFonts w:ascii="Times New Roman" w:eastAsia="Times New Roman" w:hAnsi="Times New Roman" w:cs="Times New Roman"/>
          <w:sz w:val="24"/>
          <w:szCs w:val="24"/>
        </w:rPr>
        <w:t>0,5 puncte</w:t>
      </w:r>
    </w:p>
    <w:p w:rsidR="00A603A4" w:rsidRPr="00C55558" w:rsidRDefault="00A603A4" w:rsidP="00A603A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558">
        <w:rPr>
          <w:rFonts w:ascii="Times New Roman" w:eastAsia="Times New Roman" w:hAnsi="Times New Roman" w:cs="Times New Roman"/>
          <w:sz w:val="24"/>
          <w:szCs w:val="24"/>
        </w:rPr>
        <w:t>1 punct</w:t>
      </w:r>
    </w:p>
    <w:p w:rsidR="001B76DC" w:rsidRPr="00E76171" w:rsidRDefault="001B76DC" w:rsidP="001B76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76DC" w:rsidRDefault="001B76DC" w:rsidP="001B76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171">
        <w:rPr>
          <w:rFonts w:ascii="Times New Roman" w:eastAsia="Times New Roman" w:hAnsi="Times New Roman" w:cs="Times New Roman"/>
          <w:b/>
          <w:sz w:val="24"/>
          <w:szCs w:val="24"/>
        </w:rPr>
        <w:t>Subiectul III:</w:t>
      </w:r>
      <w:r w:rsidR="00E761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603A4" w:rsidRPr="00C55558" w:rsidRDefault="00A603A4" w:rsidP="00A603A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558">
        <w:rPr>
          <w:rFonts w:ascii="Times New Roman" w:eastAsia="Times New Roman" w:hAnsi="Times New Roman" w:cs="Times New Roman"/>
          <w:sz w:val="24"/>
          <w:szCs w:val="24"/>
        </w:rPr>
        <w:t>0,5 puncte</w:t>
      </w:r>
    </w:p>
    <w:p w:rsidR="00A603A4" w:rsidRPr="00C55558" w:rsidRDefault="00A603A4" w:rsidP="00A603A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558">
        <w:rPr>
          <w:rFonts w:ascii="Times New Roman" w:eastAsia="Times New Roman" w:hAnsi="Times New Roman" w:cs="Times New Roman"/>
          <w:sz w:val="24"/>
          <w:szCs w:val="24"/>
        </w:rPr>
        <w:t>1,5 puncte (câte 0,5 puncte pentru fiecare tip de anomalie corect identificată)</w:t>
      </w:r>
    </w:p>
    <w:p w:rsidR="001B76DC" w:rsidRPr="00C55558" w:rsidRDefault="001B76DC" w:rsidP="001B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171" w:rsidRDefault="00E76171" w:rsidP="00E761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171">
        <w:rPr>
          <w:rFonts w:ascii="Times New Roman" w:eastAsia="Times New Roman" w:hAnsi="Times New Roman" w:cs="Times New Roman"/>
          <w:b/>
          <w:sz w:val="24"/>
          <w:szCs w:val="24"/>
        </w:rPr>
        <w:t>Subiectul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E7617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603A4" w:rsidRPr="00C55558" w:rsidRDefault="00A603A4" w:rsidP="00A603A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558">
        <w:rPr>
          <w:rFonts w:ascii="Times New Roman" w:eastAsia="Times New Roman" w:hAnsi="Times New Roman" w:cs="Times New Roman"/>
          <w:sz w:val="24"/>
          <w:szCs w:val="24"/>
        </w:rPr>
        <w:t>3 puncte (câte 0,5 puncte pentru fiecare etapă corect identificată)</w:t>
      </w:r>
    </w:p>
    <w:p w:rsidR="00E76171" w:rsidRDefault="00E76171" w:rsidP="001B76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171" w:rsidRDefault="00E76171" w:rsidP="001B76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171" w:rsidRDefault="00E76171" w:rsidP="001B76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76DC" w:rsidRDefault="001B76DC" w:rsidP="001B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6DC">
        <w:rPr>
          <w:rFonts w:ascii="Times New Roman" w:eastAsia="Times New Roman" w:hAnsi="Times New Roman" w:cs="Times New Roman"/>
          <w:b/>
          <w:sz w:val="24"/>
          <w:szCs w:val="24"/>
        </w:rPr>
        <w:t>Total: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 puncte pentru proba scrisă</w:t>
      </w:r>
    </w:p>
    <w:p w:rsidR="00A603A4" w:rsidRDefault="00A603A4" w:rsidP="001B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3A4" w:rsidRDefault="00A603A4" w:rsidP="001B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3A4" w:rsidRDefault="00A603A4" w:rsidP="001B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3A4" w:rsidRDefault="00A603A4" w:rsidP="00A60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3A4">
        <w:rPr>
          <w:rFonts w:ascii="Times New Roman" w:eastAsia="Times New Roman" w:hAnsi="Times New Roman" w:cs="Times New Roman"/>
          <w:b/>
          <w:sz w:val="24"/>
          <w:szCs w:val="24"/>
        </w:rPr>
        <w:t xml:space="preserve">Proba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practică</w:t>
      </w:r>
      <w:r w:rsidRPr="00A603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603A4" w:rsidRDefault="00A603A4" w:rsidP="00A60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03A4" w:rsidRPr="00C55558" w:rsidRDefault="00A603A4" w:rsidP="00A603A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558">
        <w:rPr>
          <w:rFonts w:ascii="Times New Roman" w:eastAsia="Times New Roman" w:hAnsi="Times New Roman" w:cs="Times New Roman"/>
          <w:sz w:val="24"/>
          <w:szCs w:val="24"/>
        </w:rPr>
        <w:t>2 puncte pentru crearea celor 2 tabele</w:t>
      </w:r>
    </w:p>
    <w:p w:rsidR="00A603A4" w:rsidRPr="00C55558" w:rsidRDefault="00A603A4" w:rsidP="00A603A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558">
        <w:rPr>
          <w:rFonts w:ascii="Times New Roman" w:eastAsia="Times New Roman" w:hAnsi="Times New Roman" w:cs="Times New Roman"/>
          <w:sz w:val="24"/>
          <w:szCs w:val="24"/>
        </w:rPr>
        <w:t>3 puncte crearea formularului</w:t>
      </w:r>
    </w:p>
    <w:p w:rsidR="00A603A4" w:rsidRPr="00C55558" w:rsidRDefault="00A603A4" w:rsidP="00A603A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558">
        <w:rPr>
          <w:rFonts w:ascii="Times New Roman" w:eastAsia="Times New Roman" w:hAnsi="Times New Roman" w:cs="Times New Roman"/>
          <w:sz w:val="24"/>
          <w:szCs w:val="24"/>
        </w:rPr>
        <w:t>5 puncte pentru realizarea raportului.</w:t>
      </w:r>
    </w:p>
    <w:p w:rsidR="001B76DC" w:rsidRDefault="001B76DC" w:rsidP="001B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3A4" w:rsidRDefault="00A603A4" w:rsidP="001B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3A4" w:rsidRDefault="00A603A4" w:rsidP="001B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3A4" w:rsidRDefault="00A603A4" w:rsidP="00A6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A4">
        <w:rPr>
          <w:rFonts w:ascii="Times New Roman" w:eastAsia="Times New Roman" w:hAnsi="Times New Roman" w:cs="Times New Roman"/>
          <w:b/>
          <w:sz w:val="24"/>
          <w:szCs w:val="24"/>
        </w:rPr>
        <w:t>Total:</w:t>
      </w:r>
      <w:r w:rsidRPr="00A603A4">
        <w:rPr>
          <w:rFonts w:ascii="Times New Roman" w:eastAsia="Times New Roman" w:hAnsi="Times New Roman" w:cs="Times New Roman"/>
          <w:sz w:val="24"/>
          <w:szCs w:val="24"/>
        </w:rPr>
        <w:t xml:space="preserve"> 10 puncte pentru proba </w:t>
      </w:r>
      <w:r>
        <w:rPr>
          <w:rFonts w:ascii="Times New Roman" w:eastAsia="Times New Roman" w:hAnsi="Times New Roman" w:cs="Times New Roman"/>
          <w:sz w:val="24"/>
          <w:szCs w:val="24"/>
        </w:rPr>
        <w:t>practică</w:t>
      </w:r>
    </w:p>
    <w:p w:rsidR="00A603A4" w:rsidRDefault="00A603A4" w:rsidP="00A6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3A4" w:rsidRDefault="00A603A4" w:rsidP="00A6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3A4" w:rsidRPr="008D6757" w:rsidRDefault="008D6757" w:rsidP="00C5555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57">
        <w:rPr>
          <w:rFonts w:ascii="Times New Roman" w:eastAsia="Times New Roman" w:hAnsi="Times New Roman" w:cs="Times New Roman"/>
          <w:b/>
          <w:sz w:val="24"/>
          <w:szCs w:val="24"/>
        </w:rPr>
        <w:t>Punctajul final se va calcula ca medie ponderată între punct</w:t>
      </w:r>
      <w:r w:rsidR="00A539F7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8D6757">
        <w:rPr>
          <w:rFonts w:ascii="Times New Roman" w:eastAsia="Times New Roman" w:hAnsi="Times New Roman" w:cs="Times New Roman"/>
          <w:b/>
          <w:sz w:val="24"/>
          <w:szCs w:val="24"/>
        </w:rPr>
        <w:t>jele obţinute la cele 2 probe. Ponderea probei practice va fi 75% iar proba scrisă va avea ponderea de 25%.</w:t>
      </w:r>
    </w:p>
    <w:p w:rsidR="001B76DC" w:rsidRPr="008D6757" w:rsidRDefault="001B76DC" w:rsidP="001B76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B76DC" w:rsidRPr="008D6757" w:rsidSect="00E53508">
      <w:pgSz w:w="12240" w:h="15840"/>
      <w:pgMar w:top="737" w:right="85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FB9"/>
    <w:multiLevelType w:val="hybridMultilevel"/>
    <w:tmpl w:val="371EC4E0"/>
    <w:lvl w:ilvl="0" w:tplc="6AACDC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54EE0"/>
    <w:multiLevelType w:val="hybridMultilevel"/>
    <w:tmpl w:val="03764744"/>
    <w:lvl w:ilvl="0" w:tplc="1C206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B7C8D"/>
    <w:multiLevelType w:val="hybridMultilevel"/>
    <w:tmpl w:val="2ADA3DD2"/>
    <w:lvl w:ilvl="0" w:tplc="FB6C1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382BF9"/>
    <w:multiLevelType w:val="hybridMultilevel"/>
    <w:tmpl w:val="DE261078"/>
    <w:lvl w:ilvl="0" w:tplc="D5E8A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5A08D5"/>
    <w:multiLevelType w:val="hybridMultilevel"/>
    <w:tmpl w:val="696E0E26"/>
    <w:lvl w:ilvl="0" w:tplc="6E2C2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9C69DE"/>
    <w:multiLevelType w:val="hybridMultilevel"/>
    <w:tmpl w:val="F9E45FB4"/>
    <w:lvl w:ilvl="0" w:tplc="1130A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782F04"/>
    <w:multiLevelType w:val="hybridMultilevel"/>
    <w:tmpl w:val="E53E0624"/>
    <w:lvl w:ilvl="0" w:tplc="DD385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744DD0"/>
    <w:multiLevelType w:val="hybridMultilevel"/>
    <w:tmpl w:val="41DAAA06"/>
    <w:lvl w:ilvl="0" w:tplc="A8565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FD6ECB"/>
    <w:multiLevelType w:val="hybridMultilevel"/>
    <w:tmpl w:val="10C23A1A"/>
    <w:lvl w:ilvl="0" w:tplc="6C36ACC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CA4060D"/>
    <w:multiLevelType w:val="hybridMultilevel"/>
    <w:tmpl w:val="ECF03B92"/>
    <w:lvl w:ilvl="0" w:tplc="B3F41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0A"/>
    <w:rsid w:val="00010C0E"/>
    <w:rsid w:val="00095A99"/>
    <w:rsid w:val="000B3851"/>
    <w:rsid w:val="00117F08"/>
    <w:rsid w:val="00185443"/>
    <w:rsid w:val="001A46E1"/>
    <w:rsid w:val="001B5354"/>
    <w:rsid w:val="001B76DC"/>
    <w:rsid w:val="001D6EE5"/>
    <w:rsid w:val="00277D95"/>
    <w:rsid w:val="002B5095"/>
    <w:rsid w:val="002F694C"/>
    <w:rsid w:val="00323C7A"/>
    <w:rsid w:val="00437736"/>
    <w:rsid w:val="004B0E0A"/>
    <w:rsid w:val="004F1978"/>
    <w:rsid w:val="0063324A"/>
    <w:rsid w:val="00762F3B"/>
    <w:rsid w:val="007866DF"/>
    <w:rsid w:val="008037F4"/>
    <w:rsid w:val="008D6757"/>
    <w:rsid w:val="008E5234"/>
    <w:rsid w:val="009E2700"/>
    <w:rsid w:val="009F1941"/>
    <w:rsid w:val="00A539F7"/>
    <w:rsid w:val="00A603A4"/>
    <w:rsid w:val="00AD7345"/>
    <w:rsid w:val="00BD6870"/>
    <w:rsid w:val="00C55558"/>
    <w:rsid w:val="00C85CF2"/>
    <w:rsid w:val="00C92922"/>
    <w:rsid w:val="00D5474C"/>
    <w:rsid w:val="00E53508"/>
    <w:rsid w:val="00E76171"/>
    <w:rsid w:val="00F5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C0E"/>
    <w:pPr>
      <w:spacing w:after="0" w:line="240" w:lineRule="auto"/>
    </w:pPr>
  </w:style>
  <w:style w:type="table" w:styleId="TableGrid">
    <w:name w:val="Table Grid"/>
    <w:basedOn w:val="TableNormal"/>
    <w:uiPriority w:val="39"/>
    <w:rsid w:val="008E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C0E"/>
    <w:pPr>
      <w:spacing w:after="0" w:line="240" w:lineRule="auto"/>
    </w:pPr>
  </w:style>
  <w:style w:type="table" w:styleId="TableGrid">
    <w:name w:val="Table Grid"/>
    <w:basedOn w:val="TableNormal"/>
    <w:uiPriority w:val="39"/>
    <w:rsid w:val="008E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 VINT</dc:creator>
  <cp:lastModifiedBy>USER</cp:lastModifiedBy>
  <cp:revision>7</cp:revision>
  <cp:lastPrinted>2016-08-12T07:22:00Z</cp:lastPrinted>
  <dcterms:created xsi:type="dcterms:W3CDTF">2016-08-10T05:40:00Z</dcterms:created>
  <dcterms:modified xsi:type="dcterms:W3CDTF">2016-08-12T07:25:00Z</dcterms:modified>
</cp:coreProperties>
</file>