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227F0E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ANUNȚ</w:t>
      </w:r>
    </w:p>
    <w:p w:rsidR="00227F0E" w:rsidRP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CD1D11" w:rsidRPr="00227F0E" w:rsidRDefault="005C2E4A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  <w:lang w:val="ro-RO"/>
        </w:rPr>
        <w:t>ă invităm în</w:t>
      </w:r>
      <w:r>
        <w:rPr>
          <w:rFonts w:ascii="Times New Roman" w:hAnsi="Times New Roman" w:cs="Times New Roman"/>
          <w:sz w:val="36"/>
          <w:szCs w:val="36"/>
        </w:rPr>
        <w:t xml:space="preserve"> data </w:t>
      </w:r>
      <w:proofErr w:type="spellStart"/>
      <w:r>
        <w:rPr>
          <w:rFonts w:ascii="Times New Roman" w:hAnsi="Times New Roman" w:cs="Times New Roman"/>
          <w:sz w:val="36"/>
          <w:szCs w:val="36"/>
        </w:rPr>
        <w:t>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20.10.2020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</w:t>
      </w:r>
      <w:r w:rsidR="00227F0E">
        <w:rPr>
          <w:rFonts w:ascii="Times New Roman" w:hAnsi="Times New Roman" w:cs="Times New Roman"/>
          <w:sz w:val="36"/>
          <w:szCs w:val="36"/>
        </w:rPr>
        <w:t xml:space="preserve">.00 </w:t>
      </w:r>
      <w:r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>
        <w:rPr>
          <w:rFonts w:ascii="Times New Roman" w:hAnsi="Times New Roman" w:cs="Times New Roman"/>
          <w:sz w:val="36"/>
          <w:szCs w:val="36"/>
        </w:rPr>
        <w:t>sediul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C.N. ROMARM S.A. – Bld. Timisoara </w:t>
      </w:r>
      <w:proofErr w:type="spellStart"/>
      <w:r>
        <w:rPr>
          <w:rFonts w:ascii="Times New Roman" w:hAnsi="Times New Roman" w:cs="Times New Roman"/>
          <w:sz w:val="36"/>
          <w:szCs w:val="36"/>
        </w:rPr>
        <w:t>nr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5B, sector 6, </w:t>
      </w:r>
      <w:proofErr w:type="spellStart"/>
      <w:r>
        <w:rPr>
          <w:rFonts w:ascii="Times New Roman" w:hAnsi="Times New Roman" w:cs="Times New Roman"/>
          <w:sz w:val="36"/>
          <w:szCs w:val="36"/>
        </w:rPr>
        <w:t>Bucuresti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pentru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susține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proba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scrisă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vederea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ocupării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7F0E">
        <w:rPr>
          <w:rFonts w:ascii="Times New Roman" w:hAnsi="Times New Roman" w:cs="Times New Roman"/>
          <w:sz w:val="36"/>
          <w:szCs w:val="36"/>
        </w:rPr>
        <w:t>postului</w:t>
      </w:r>
      <w:proofErr w:type="spellEnd"/>
      <w:r w:rsidR="00227F0E">
        <w:rPr>
          <w:rFonts w:ascii="Times New Roman" w:hAnsi="Times New Roman" w:cs="Times New Roman"/>
          <w:sz w:val="36"/>
          <w:szCs w:val="36"/>
        </w:rPr>
        <w:t xml:space="preserve"> de </w:t>
      </w:r>
      <w:r>
        <w:rPr>
          <w:rFonts w:ascii="Times New Roman" w:hAnsi="Times New Roman" w:cs="Times New Roman"/>
          <w:sz w:val="36"/>
          <w:szCs w:val="36"/>
        </w:rPr>
        <w:t xml:space="preserve">expert </w:t>
      </w:r>
      <w:proofErr w:type="spellStart"/>
      <w:r>
        <w:rPr>
          <w:rFonts w:ascii="Times New Roman" w:hAnsi="Times New Roman" w:cs="Times New Roman"/>
          <w:sz w:val="36"/>
          <w:szCs w:val="36"/>
        </w:rPr>
        <w:t>achizitii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publice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sectPr w:rsidR="00CD1D11" w:rsidRPr="00227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5"/>
    <w:rsid w:val="00227F0E"/>
    <w:rsid w:val="005C2E4A"/>
    <w:rsid w:val="007B0DEA"/>
    <w:rsid w:val="00BE3D85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Monica-Nicoleta Dima</dc:creator>
  <cp:lastModifiedBy>Monica-Nicoleta Dima</cp:lastModifiedBy>
  <cp:revision>4</cp:revision>
  <dcterms:created xsi:type="dcterms:W3CDTF">2020-10-16T06:01:00Z</dcterms:created>
  <dcterms:modified xsi:type="dcterms:W3CDTF">2020-10-16T06:04:00Z</dcterms:modified>
</cp:coreProperties>
</file>