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AE" w:rsidRPr="007250AE" w:rsidRDefault="007250A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>C.N. ROMARM S.A.</w:t>
      </w:r>
    </w:p>
    <w:p w:rsidR="007250AE" w:rsidRPr="007250AE" w:rsidRDefault="007250A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>COMISIE DE RECRUTARE ŞI SELECŢIE</w:t>
      </w:r>
    </w:p>
    <w:p w:rsid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P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43C76" w:rsidRPr="007250AE" w:rsidRDefault="007250AE" w:rsidP="007250A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Rezultate </w:t>
      </w:r>
    </w:p>
    <w:p w:rsidR="007250AE" w:rsidRPr="007250AE" w:rsidRDefault="005068F6" w:rsidP="00887B4D">
      <w:pPr>
        <w:tabs>
          <w:tab w:val="left" w:pos="4395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 w:rsidR="007250AE" w:rsidRPr="007250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oncurs organizat pentru ocuparea </w:t>
      </w:r>
      <w:r w:rsidR="004830A6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doua </w:t>
      </w:r>
      <w:r w:rsidR="007250AE" w:rsidRPr="007250AE">
        <w:rPr>
          <w:rFonts w:ascii="Times New Roman" w:hAnsi="Times New Roman" w:cs="Times New Roman"/>
          <w:b/>
          <w:sz w:val="28"/>
          <w:szCs w:val="28"/>
          <w:lang w:val="ro-RO"/>
        </w:rPr>
        <w:t>postu</w:t>
      </w:r>
      <w:r w:rsidR="004830A6">
        <w:rPr>
          <w:rFonts w:ascii="Times New Roman" w:hAnsi="Times New Roman" w:cs="Times New Roman"/>
          <w:b/>
          <w:sz w:val="28"/>
          <w:szCs w:val="28"/>
          <w:lang w:val="ro-RO"/>
        </w:rPr>
        <w:t>ri</w:t>
      </w:r>
      <w:r w:rsidR="007250AE" w:rsidRPr="007250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 </w:t>
      </w:r>
      <w:r w:rsidR="006D208E" w:rsidRPr="00503AF1">
        <w:rPr>
          <w:rFonts w:ascii="Times New Roman" w:hAnsi="Times New Roman" w:cs="Times New Roman"/>
          <w:b/>
          <w:i/>
          <w:sz w:val="28"/>
          <w:szCs w:val="28"/>
          <w:lang w:val="ro-RO"/>
        </w:rPr>
        <w:t>„</w:t>
      </w:r>
      <w:r w:rsidR="00503AF1" w:rsidRPr="00503AF1">
        <w:rPr>
          <w:rFonts w:ascii="Times New Roman" w:hAnsi="Times New Roman" w:cs="Times New Roman"/>
          <w:b/>
          <w:i/>
          <w:sz w:val="28"/>
          <w:szCs w:val="28"/>
          <w:lang w:val="ro-RO"/>
        </w:rPr>
        <w:t>referent de specialitate financiar - contabilitate</w:t>
      </w:r>
      <w:r w:rsidR="006D208E" w:rsidRPr="00503AF1">
        <w:rPr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  <w:r w:rsidR="007250AE" w:rsidRPr="00503AF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din</w:t>
      </w:r>
      <w:r w:rsidR="007250AE" w:rsidRPr="007250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cadrul C.N. ROMARM S.A.</w:t>
      </w:r>
    </w:p>
    <w:p w:rsidR="007250AE" w:rsidRP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85"/>
        <w:gridCol w:w="4697"/>
        <w:gridCol w:w="4111"/>
      </w:tblGrid>
      <w:tr w:rsidR="00887B4D" w:rsidRPr="007250AE" w:rsidTr="00887B4D">
        <w:tc>
          <w:tcPr>
            <w:tcW w:w="685" w:type="dxa"/>
          </w:tcPr>
          <w:p w:rsidR="00887B4D" w:rsidRPr="007250AE" w:rsidRDefault="00887B4D" w:rsidP="00725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697" w:type="dxa"/>
          </w:tcPr>
          <w:p w:rsidR="00887B4D" w:rsidRPr="007250AE" w:rsidRDefault="00887B4D" w:rsidP="00725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 ŞI PRENUME CANDIDAT</w:t>
            </w:r>
          </w:p>
        </w:tc>
        <w:tc>
          <w:tcPr>
            <w:tcW w:w="4111" w:type="dxa"/>
          </w:tcPr>
          <w:p w:rsidR="00887B4D" w:rsidRDefault="00887B4D" w:rsidP="00725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</w:t>
            </w:r>
          </w:p>
          <w:p w:rsidR="00887B4D" w:rsidRPr="007250AE" w:rsidRDefault="00907D9C" w:rsidP="00907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DUPĂ INTERVIU</w:t>
            </w:r>
            <w:r w:rsidR="00887B4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4830A6" w:rsidRPr="00503AF1" w:rsidTr="00887B4D">
        <w:trPr>
          <w:trHeight w:val="576"/>
        </w:trPr>
        <w:tc>
          <w:tcPr>
            <w:tcW w:w="685" w:type="dxa"/>
          </w:tcPr>
          <w:p w:rsidR="004830A6" w:rsidRPr="00503AF1" w:rsidRDefault="004830A6" w:rsidP="004830A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03A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4697" w:type="dxa"/>
          </w:tcPr>
          <w:p w:rsidR="004830A6" w:rsidRPr="004830A6" w:rsidRDefault="004830A6" w:rsidP="004830A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A6">
              <w:rPr>
                <w:rFonts w:ascii="Times New Roman" w:hAnsi="Times New Roman" w:cs="Times New Roman"/>
                <w:sz w:val="28"/>
                <w:szCs w:val="28"/>
              </w:rPr>
              <w:t>AMUZA GABRIEL VASILE</w:t>
            </w:r>
          </w:p>
        </w:tc>
        <w:tc>
          <w:tcPr>
            <w:tcW w:w="4111" w:type="dxa"/>
          </w:tcPr>
          <w:p w:rsidR="004830A6" w:rsidRPr="00503AF1" w:rsidRDefault="004830A6" w:rsidP="00483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503AF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admis</w:t>
            </w:r>
          </w:p>
        </w:tc>
      </w:tr>
      <w:tr w:rsidR="004830A6" w:rsidRPr="00503AF1" w:rsidTr="00887B4D">
        <w:trPr>
          <w:trHeight w:val="576"/>
        </w:trPr>
        <w:tc>
          <w:tcPr>
            <w:tcW w:w="685" w:type="dxa"/>
          </w:tcPr>
          <w:p w:rsidR="004830A6" w:rsidRPr="00503AF1" w:rsidRDefault="004830A6" w:rsidP="004830A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03A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697" w:type="dxa"/>
          </w:tcPr>
          <w:p w:rsidR="004830A6" w:rsidRPr="004830A6" w:rsidRDefault="004830A6" w:rsidP="004830A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A6">
              <w:rPr>
                <w:rFonts w:ascii="Times New Roman" w:hAnsi="Times New Roman" w:cs="Times New Roman"/>
                <w:sz w:val="28"/>
                <w:szCs w:val="28"/>
              </w:rPr>
              <w:t>CRIŞU ANA LIVIA</w:t>
            </w:r>
          </w:p>
        </w:tc>
        <w:tc>
          <w:tcPr>
            <w:tcW w:w="4111" w:type="dxa"/>
          </w:tcPr>
          <w:p w:rsidR="004830A6" w:rsidRPr="00503AF1" w:rsidRDefault="004830A6" w:rsidP="00483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03AF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admis</w:t>
            </w:r>
          </w:p>
        </w:tc>
      </w:tr>
      <w:tr w:rsidR="004830A6" w:rsidRPr="00503AF1" w:rsidTr="00887B4D">
        <w:trPr>
          <w:trHeight w:val="576"/>
        </w:trPr>
        <w:tc>
          <w:tcPr>
            <w:tcW w:w="685" w:type="dxa"/>
          </w:tcPr>
          <w:p w:rsidR="004830A6" w:rsidRPr="00503AF1" w:rsidRDefault="004830A6" w:rsidP="004830A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4697" w:type="dxa"/>
          </w:tcPr>
          <w:p w:rsidR="004830A6" w:rsidRPr="004830A6" w:rsidRDefault="004830A6" w:rsidP="004830A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A6">
              <w:rPr>
                <w:rFonts w:ascii="Times New Roman" w:hAnsi="Times New Roman" w:cs="Times New Roman"/>
                <w:sz w:val="28"/>
                <w:szCs w:val="28"/>
              </w:rPr>
              <w:t>GURZU RADU MIHAELA</w:t>
            </w:r>
          </w:p>
        </w:tc>
        <w:tc>
          <w:tcPr>
            <w:tcW w:w="4111" w:type="dxa"/>
          </w:tcPr>
          <w:p w:rsidR="004830A6" w:rsidRPr="00503AF1" w:rsidRDefault="004830A6" w:rsidP="00483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</w:tbl>
    <w:p w:rsidR="00887B4D" w:rsidRDefault="006D208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6D208E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887B4D" w:rsidRDefault="00887B4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Pr="006D208E" w:rsidRDefault="004830A6" w:rsidP="00887B4D">
      <w:pPr>
        <w:ind w:left="6480"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26</w:t>
      </w:r>
      <w:r w:rsidR="006D208E" w:rsidRPr="006D208E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503AF1">
        <w:rPr>
          <w:rFonts w:ascii="Times New Roman" w:hAnsi="Times New Roman" w:cs="Times New Roman"/>
          <w:sz w:val="28"/>
          <w:szCs w:val="28"/>
          <w:lang w:val="ro-RO"/>
        </w:rPr>
        <w:t>0</w:t>
      </w:r>
      <w:r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6D208E" w:rsidRPr="006D208E">
        <w:rPr>
          <w:rFonts w:ascii="Times New Roman" w:hAnsi="Times New Roman" w:cs="Times New Roman"/>
          <w:sz w:val="28"/>
          <w:szCs w:val="28"/>
          <w:lang w:val="ro-RO"/>
        </w:rPr>
        <w:t>.202</w:t>
      </w:r>
      <w:r w:rsidR="00503AF1">
        <w:rPr>
          <w:rFonts w:ascii="Times New Roman" w:hAnsi="Times New Roman" w:cs="Times New Roman"/>
          <w:sz w:val="28"/>
          <w:szCs w:val="28"/>
          <w:lang w:val="ro-RO"/>
        </w:rPr>
        <w:t>3</w:t>
      </w:r>
    </w:p>
    <w:sectPr w:rsidR="007250AE" w:rsidRPr="006D2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38F9"/>
    <w:multiLevelType w:val="hybridMultilevel"/>
    <w:tmpl w:val="E6CE20DE"/>
    <w:lvl w:ilvl="0" w:tplc="08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401AB1"/>
    <w:multiLevelType w:val="hybridMultilevel"/>
    <w:tmpl w:val="75629DF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60008C"/>
    <w:multiLevelType w:val="hybridMultilevel"/>
    <w:tmpl w:val="96967506"/>
    <w:lvl w:ilvl="0" w:tplc="5EB6008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4C56979"/>
    <w:multiLevelType w:val="hybridMultilevel"/>
    <w:tmpl w:val="89F29C4C"/>
    <w:lvl w:ilvl="0" w:tplc="0966F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AC230B5"/>
    <w:multiLevelType w:val="hybridMultilevel"/>
    <w:tmpl w:val="543E606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F711EA0"/>
    <w:multiLevelType w:val="hybridMultilevel"/>
    <w:tmpl w:val="B4163772"/>
    <w:lvl w:ilvl="0" w:tplc="E6DAFAB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0606BAB"/>
    <w:multiLevelType w:val="hybridMultilevel"/>
    <w:tmpl w:val="96967506"/>
    <w:lvl w:ilvl="0" w:tplc="5EB6008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7C93A79"/>
    <w:multiLevelType w:val="hybridMultilevel"/>
    <w:tmpl w:val="96967506"/>
    <w:lvl w:ilvl="0" w:tplc="5EB6008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AE"/>
    <w:rsid w:val="003C2B30"/>
    <w:rsid w:val="004830A6"/>
    <w:rsid w:val="00503AF1"/>
    <w:rsid w:val="005068F6"/>
    <w:rsid w:val="006D208E"/>
    <w:rsid w:val="007250AE"/>
    <w:rsid w:val="00887B4D"/>
    <w:rsid w:val="00907D9C"/>
    <w:rsid w:val="00943C76"/>
    <w:rsid w:val="00AA5B96"/>
    <w:rsid w:val="00FA09F7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74DA0-C654-4C54-A092-99D28197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0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72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Coman, Adina</dc:creator>
  <cp:keywords/>
  <dc:description/>
  <cp:lastModifiedBy>Anghel, Gabriel</cp:lastModifiedBy>
  <cp:revision>2</cp:revision>
  <dcterms:created xsi:type="dcterms:W3CDTF">2023-06-26T06:29:00Z</dcterms:created>
  <dcterms:modified xsi:type="dcterms:W3CDTF">2023-06-26T06:29:00Z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5f3c639378f83139e4ae3a4e91e52ed3924d96f9015e9c57c6f8df981f3d5fb9</vt:lpwstr>
  </property>
</Properties>
</file>